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09AE7" w14:textId="77777777" w:rsidR="00B00433" w:rsidRDefault="00B00433" w:rsidP="00B00433">
      <w:pPr>
        <w:spacing w:line="240" w:lineRule="auto"/>
        <w:jc w:val="center"/>
        <w:rPr>
          <w:rFonts w:asciiTheme="minorHAnsi" w:eastAsia="Times New Roman" w:hAnsiTheme="minorHAnsi"/>
          <w:b/>
          <w:sz w:val="20"/>
          <w:szCs w:val="20"/>
          <w:lang w:eastAsia="pl-PL"/>
        </w:rPr>
      </w:pPr>
      <w:r w:rsidRPr="00B00433">
        <w:rPr>
          <w:rFonts w:asciiTheme="minorHAnsi" w:eastAsia="Times New Roman" w:hAnsiTheme="minorHAnsi"/>
          <w:b/>
          <w:sz w:val="20"/>
          <w:szCs w:val="20"/>
          <w:lang w:eastAsia="pl-PL"/>
        </w:rPr>
        <w:t>KLAUZULA INFORMACYJNA</w:t>
      </w:r>
    </w:p>
    <w:p w14:paraId="1129E0BA" w14:textId="77777777" w:rsidR="005855A0" w:rsidRPr="00B00433" w:rsidRDefault="005855A0" w:rsidP="00B00433">
      <w:pPr>
        <w:spacing w:line="240" w:lineRule="auto"/>
        <w:jc w:val="center"/>
        <w:rPr>
          <w:rFonts w:asciiTheme="minorHAnsi" w:eastAsia="Times New Roman" w:hAnsiTheme="minorHAnsi"/>
          <w:b/>
          <w:sz w:val="20"/>
          <w:szCs w:val="20"/>
          <w:lang w:eastAsia="pl-PL"/>
        </w:rPr>
      </w:pPr>
    </w:p>
    <w:p w14:paraId="0671AD1F" w14:textId="77777777" w:rsidR="005855A0" w:rsidRPr="00BB3811" w:rsidRDefault="005855A0" w:rsidP="005855A0">
      <w:pPr>
        <w:spacing w:line="240" w:lineRule="auto"/>
        <w:rPr>
          <w:rFonts w:ascii="Calibri" w:hAnsi="Calibri" w:cs="Calibri"/>
          <w:bCs/>
          <w:sz w:val="20"/>
          <w:szCs w:val="20"/>
        </w:rPr>
      </w:pPr>
      <w:r w:rsidRPr="00BB3811">
        <w:rPr>
          <w:rFonts w:ascii="Calibri" w:hAnsi="Calibri" w:cs="Calibri"/>
          <w:bCs/>
          <w:sz w:val="20"/>
          <w:szCs w:val="20"/>
        </w:rPr>
        <w:t xml:space="preserve">Zgodnie z art. 13 rozporządzenia Parlamentu Europejskiego i Rady (UE) 2016/679 z dnia 27 kwietnia 2016 r.                </w:t>
      </w:r>
      <w:r>
        <w:rPr>
          <w:rFonts w:ascii="Calibri" w:hAnsi="Calibri" w:cs="Calibri"/>
          <w:bCs/>
          <w:sz w:val="20"/>
          <w:szCs w:val="20"/>
        </w:rPr>
        <w:t xml:space="preserve">                 </w:t>
      </w:r>
      <w:r w:rsidRPr="00BB3811">
        <w:rPr>
          <w:rFonts w:ascii="Calibri" w:hAnsi="Calibri" w:cs="Calibri"/>
          <w:bCs/>
          <w:sz w:val="20"/>
          <w:szCs w:val="20"/>
        </w:rPr>
        <w:t xml:space="preserve">w sprawie ochrony osób fizycznych w związku z przetwarzaniem danych osobowych i w sprawie swobodnego przepływu takich danych oraz uchylenia dyrektywy 95/46/WE </w:t>
      </w:r>
      <w:r w:rsidRPr="00BB3811">
        <w:rPr>
          <w:rFonts w:ascii="Calibri" w:hAnsi="Calibri" w:cs="Calibri"/>
          <w:bCs/>
          <w:iCs/>
          <w:sz w:val="20"/>
          <w:szCs w:val="20"/>
        </w:rPr>
        <w:t>(ogólne rozporządzenie o ochronie danych</w:t>
      </w:r>
      <w:r w:rsidRPr="00BB3811">
        <w:rPr>
          <w:rFonts w:ascii="Calibri" w:hAnsi="Calibri" w:cs="Calibri"/>
          <w:bCs/>
          <w:sz w:val="20"/>
          <w:szCs w:val="20"/>
        </w:rPr>
        <w:t>), dalej „RODO”, informujemy:</w:t>
      </w:r>
    </w:p>
    <w:p w14:paraId="1C95F8E7" w14:textId="77777777" w:rsidR="00B00433" w:rsidRPr="00B00433" w:rsidRDefault="00B00433" w:rsidP="00B00433">
      <w:pPr>
        <w:spacing w:line="240" w:lineRule="auto"/>
        <w:rPr>
          <w:rFonts w:asciiTheme="minorHAnsi" w:eastAsia="Times New Roman" w:hAnsiTheme="minorHAnsi"/>
          <w:bCs/>
          <w:sz w:val="20"/>
          <w:szCs w:val="20"/>
          <w:lang w:eastAsia="pl-PL"/>
        </w:rPr>
      </w:pP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1941"/>
        <w:gridCol w:w="7131"/>
      </w:tblGrid>
      <w:tr w:rsidR="00B00433" w:rsidRPr="002A3A10" w14:paraId="3F5F8CA7" w14:textId="77777777" w:rsidTr="00C5670C">
        <w:tc>
          <w:tcPr>
            <w:tcW w:w="1941" w:type="dxa"/>
          </w:tcPr>
          <w:p w14:paraId="407A7DA0" w14:textId="77777777" w:rsidR="00B00433" w:rsidRPr="002A3A10" w:rsidRDefault="00B00433" w:rsidP="00C5670C">
            <w:pPr>
              <w:spacing w:line="240" w:lineRule="auto"/>
              <w:jc w:val="left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2A3A10">
              <w:rPr>
                <w:rFonts w:ascii="Calibri" w:eastAsiaTheme="minorHAnsi" w:hAnsi="Calibri" w:cs="Calibri"/>
                <w:b/>
                <w:sz w:val="20"/>
                <w:szCs w:val="20"/>
              </w:rPr>
              <w:t>Administrator Danych Osobowych</w:t>
            </w:r>
          </w:p>
        </w:tc>
        <w:tc>
          <w:tcPr>
            <w:tcW w:w="7131" w:type="dxa"/>
          </w:tcPr>
          <w:p w14:paraId="36323672" w14:textId="3BA7FB9E" w:rsidR="00B00433" w:rsidRPr="002A3A10" w:rsidRDefault="005855A0" w:rsidP="005855A0">
            <w:pPr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after="160" w:line="256" w:lineRule="auto"/>
              <w:rPr>
                <w:rFonts w:ascii="Calibri" w:hAnsi="Calibri" w:cs="Calibri"/>
                <w:sz w:val="20"/>
                <w:szCs w:val="20"/>
              </w:rPr>
            </w:pPr>
            <w:r w:rsidRPr="002A3A10">
              <w:rPr>
                <w:rFonts w:ascii="Calibri" w:hAnsi="Calibri" w:cs="Calibri"/>
                <w:sz w:val="20"/>
                <w:szCs w:val="20"/>
              </w:rPr>
              <w:t xml:space="preserve">Administratorem Pani/Pana danych osobowych jest Prezydent Miasta Sopotu                             z siedzibą w Sopocie, przy ul. Kościuszki 25/27, adres e-mail: </w:t>
            </w:r>
            <w:hyperlink r:id="rId4" w:history="1">
              <w:r w:rsidRPr="002A3A10">
                <w:rPr>
                  <w:rStyle w:val="Hipercze"/>
                  <w:rFonts w:ascii="Calibri" w:hAnsi="Calibri" w:cs="Calibri"/>
                  <w:sz w:val="20"/>
                  <w:szCs w:val="20"/>
                </w:rPr>
                <w:t>kancelaria@sopot.pl</w:t>
              </w:r>
            </w:hyperlink>
            <w:r w:rsidRPr="002A3A10">
              <w:rPr>
                <w:rFonts w:ascii="Calibri" w:hAnsi="Calibri" w:cs="Calibri"/>
                <w:sz w:val="20"/>
                <w:szCs w:val="20"/>
              </w:rPr>
              <w:t>,  tel. 58 52 13 75</w:t>
            </w:r>
          </w:p>
        </w:tc>
      </w:tr>
      <w:tr w:rsidR="005855A0" w:rsidRPr="002A3A10" w14:paraId="7AC50CCF" w14:textId="77777777" w:rsidTr="00C5670C">
        <w:tc>
          <w:tcPr>
            <w:tcW w:w="1941" w:type="dxa"/>
          </w:tcPr>
          <w:p w14:paraId="4FA3C952" w14:textId="77E099F8" w:rsidR="005855A0" w:rsidRPr="002A3A10" w:rsidRDefault="005855A0" w:rsidP="005855A0">
            <w:pPr>
              <w:spacing w:line="240" w:lineRule="auto"/>
              <w:jc w:val="left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2A3A10">
              <w:rPr>
                <w:rFonts w:ascii="Calibri" w:hAnsi="Calibri" w:cs="Calibri"/>
                <w:b/>
                <w:sz w:val="20"/>
                <w:szCs w:val="20"/>
              </w:rPr>
              <w:t xml:space="preserve">Dane kontaktowe Inspektora Ochrony Danych </w:t>
            </w:r>
          </w:p>
        </w:tc>
        <w:tc>
          <w:tcPr>
            <w:tcW w:w="7131" w:type="dxa"/>
          </w:tcPr>
          <w:p w14:paraId="17964440" w14:textId="01DE2632" w:rsidR="005855A0" w:rsidRPr="002A3A10" w:rsidRDefault="005855A0" w:rsidP="005855A0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2A3A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W sprawach dotyczących przetwarzania danych osobowych można kontaktować się z Inspektorem Ochrony Danych na adres e-mail: </w:t>
            </w:r>
            <w:hyperlink r:id="rId5" w:history="1">
              <w:r w:rsidRPr="002A3A10">
                <w:rPr>
                  <w:rStyle w:val="Hipercze"/>
                  <w:rFonts w:ascii="Calibri" w:hAnsi="Calibri" w:cs="Calibri"/>
                  <w:sz w:val="20"/>
                  <w:szCs w:val="20"/>
                </w:rPr>
                <w:t>iod@sopot.pl</w:t>
              </w:r>
            </w:hyperlink>
            <w:r w:rsidRPr="002A3A1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lub na adres siedziby Administratora;</w:t>
            </w:r>
          </w:p>
        </w:tc>
      </w:tr>
      <w:tr w:rsidR="00B00433" w:rsidRPr="002A3A10" w14:paraId="68F5B913" w14:textId="77777777" w:rsidTr="00C5670C">
        <w:tc>
          <w:tcPr>
            <w:tcW w:w="1941" w:type="dxa"/>
          </w:tcPr>
          <w:p w14:paraId="74895EED" w14:textId="11492C5E" w:rsidR="00B00433" w:rsidRPr="002A3A10" w:rsidRDefault="00B00433" w:rsidP="00C5670C">
            <w:pPr>
              <w:spacing w:line="240" w:lineRule="auto"/>
              <w:jc w:val="left"/>
              <w:rPr>
                <w:rFonts w:ascii="Calibri" w:eastAsiaTheme="minorHAnsi" w:hAnsi="Calibri" w:cs="Calibri"/>
                <w:b/>
                <w:sz w:val="20"/>
                <w:szCs w:val="20"/>
              </w:rPr>
            </w:pPr>
            <w:r w:rsidRPr="002A3A10">
              <w:rPr>
                <w:rFonts w:ascii="Calibri" w:eastAsiaTheme="minorHAnsi" w:hAnsi="Calibri" w:cs="Calibri"/>
                <w:b/>
                <w:sz w:val="20"/>
                <w:szCs w:val="20"/>
              </w:rPr>
              <w:t xml:space="preserve">Cele </w:t>
            </w:r>
            <w:r w:rsidR="005855A0" w:rsidRPr="002A3A10">
              <w:rPr>
                <w:rFonts w:ascii="Calibri" w:eastAsiaTheme="minorHAnsi" w:hAnsi="Calibri" w:cs="Calibri"/>
                <w:b/>
                <w:sz w:val="20"/>
                <w:szCs w:val="20"/>
              </w:rPr>
              <w:t xml:space="preserve">i podstawa prawna </w:t>
            </w:r>
            <w:r w:rsidRPr="002A3A10">
              <w:rPr>
                <w:rFonts w:ascii="Calibri" w:eastAsiaTheme="minorHAnsi" w:hAnsi="Calibri" w:cs="Calibri"/>
                <w:b/>
                <w:sz w:val="20"/>
                <w:szCs w:val="20"/>
              </w:rPr>
              <w:t>przetwarzania danych osobowych</w:t>
            </w:r>
          </w:p>
          <w:p w14:paraId="550BA282" w14:textId="77777777" w:rsidR="00B00433" w:rsidRPr="002A3A10" w:rsidRDefault="00B00433" w:rsidP="00C5670C">
            <w:pPr>
              <w:spacing w:line="240" w:lineRule="auto"/>
              <w:jc w:val="left"/>
              <w:rPr>
                <w:rFonts w:ascii="Calibri" w:eastAsiaTheme="minorHAnsi" w:hAnsi="Calibri" w:cs="Calibri"/>
                <w:sz w:val="20"/>
                <w:szCs w:val="20"/>
              </w:rPr>
            </w:pPr>
          </w:p>
        </w:tc>
        <w:tc>
          <w:tcPr>
            <w:tcW w:w="7131" w:type="dxa"/>
          </w:tcPr>
          <w:p w14:paraId="3A24FEA3" w14:textId="6C57B15C" w:rsidR="00B00433" w:rsidRPr="002A3A10" w:rsidRDefault="002A3A10" w:rsidP="002A3A10">
            <w:pPr>
              <w:spacing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2A3A10">
              <w:rPr>
                <w:rFonts w:ascii="Calibri" w:eastAsiaTheme="minorHAnsi" w:hAnsi="Calibri" w:cs="Calibri"/>
                <w:sz w:val="20"/>
                <w:szCs w:val="20"/>
              </w:rPr>
              <w:t>Pani/Pana d</w:t>
            </w:r>
            <w:r w:rsidR="00B00433" w:rsidRPr="002A3A10">
              <w:rPr>
                <w:rFonts w:ascii="Calibri" w:eastAsiaTheme="minorHAnsi" w:hAnsi="Calibri" w:cs="Calibri"/>
                <w:sz w:val="20"/>
                <w:szCs w:val="20"/>
              </w:rPr>
              <w:t xml:space="preserve">ane osobowe są przetwarzane </w:t>
            </w:r>
            <w:r w:rsidR="00B00433" w:rsidRPr="002A3A10"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>w celu</w:t>
            </w:r>
            <w:r w:rsidRPr="002A3A10">
              <w:rPr>
                <w:rFonts w:ascii="Calibri" w:eastAsiaTheme="minorHAnsi" w:hAnsi="Calibri" w:cs="Calibri"/>
                <w:b/>
                <w:bCs/>
                <w:sz w:val="20"/>
                <w:szCs w:val="20"/>
              </w:rPr>
              <w:t xml:space="preserve"> </w:t>
            </w:r>
            <w:r w:rsidR="00B00433" w:rsidRPr="002A3A10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przyznania pomocy materialnej o charakterze socjalnym dla uczniów i młodzieży (stypendium szkolne, zasiłek szkolny)</w:t>
            </w:r>
            <w:r w:rsidRPr="002A3A10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</w:t>
            </w:r>
            <w:r w:rsidRPr="002A3A10">
              <w:rPr>
                <w:rFonts w:ascii="Calibri" w:hAnsi="Calibri" w:cs="Calibri"/>
                <w:bCs/>
                <w:iCs/>
                <w:sz w:val="20"/>
                <w:szCs w:val="20"/>
              </w:rPr>
              <w:t>na podstawie art. 6 ust. 1 lit. c i e oraz art. 9 ust. 2 lit. b w związku z przepisami a</w:t>
            </w:r>
            <w:r w:rsidRPr="002A3A10">
              <w:rPr>
                <w:rFonts w:ascii="Calibri" w:eastAsiaTheme="minorHAnsi" w:hAnsi="Calibri" w:cs="Calibri"/>
                <w:sz w:val="20"/>
                <w:szCs w:val="20"/>
              </w:rPr>
              <w:t>rt. 90 d lub e  ustawy o systemie oświaty z dnia 7 września 1991 r . oraz Uchwały Rady Miasta Sopotu Nr XXIV/436/20025 z dnia 23.03.2005 r. w sprawie uchwalenia Regulaminu udzielania pomocy materialnej o charakterze socjalnym dla uczniów zamieszkałych na terenie miasta Sopotu i jest niezbędne w celu udzielenia stypendium szkolnego lub zasiłku szkolnego w formie świadczenia pieniężnego na cele o charakterze edukacyjnym przez Miasto Sopot.</w:t>
            </w:r>
          </w:p>
          <w:p w14:paraId="68B08E42" w14:textId="77777777" w:rsidR="002A3A10" w:rsidRDefault="002A3A10" w:rsidP="002A3A10">
            <w:pPr>
              <w:spacing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</w:p>
          <w:p w14:paraId="2F04B485" w14:textId="5B351E46" w:rsidR="00766F57" w:rsidRPr="00DD2B7F" w:rsidRDefault="00766F57" w:rsidP="00766F57">
            <w:pPr>
              <w:pStyle w:val="Akapitzlist"/>
              <w:spacing w:after="0" w:line="240" w:lineRule="auto"/>
              <w:ind w:left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66F57">
              <w:rPr>
                <w:rFonts w:ascii="Calibri" w:hAnsi="Calibri" w:cs="Calibri"/>
                <w:sz w:val="20"/>
                <w:szCs w:val="20"/>
              </w:rPr>
              <w:t>Dane kontaktowe (nr telefonu) będą przetwarzane zgodnie z art. 6 ust.1 lit. a RODO</w:t>
            </w:r>
            <w:r w:rsidRPr="00DD2B7F">
              <w:rPr>
                <w:rFonts w:ascii="Calibri" w:hAnsi="Calibri" w:cs="Calibri"/>
                <w:sz w:val="18"/>
                <w:szCs w:val="18"/>
              </w:rPr>
              <w:t xml:space="preserve">. </w:t>
            </w:r>
          </w:p>
          <w:p w14:paraId="0094D681" w14:textId="6FDE3714" w:rsidR="002A3A10" w:rsidRPr="002A3A10" w:rsidRDefault="002A3A10" w:rsidP="002A3A10">
            <w:pPr>
              <w:spacing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</w:p>
        </w:tc>
      </w:tr>
      <w:tr w:rsidR="00B00433" w:rsidRPr="002A3A10" w14:paraId="4815B8D7" w14:textId="77777777" w:rsidTr="00C5670C">
        <w:tc>
          <w:tcPr>
            <w:tcW w:w="1941" w:type="dxa"/>
          </w:tcPr>
          <w:p w14:paraId="56962421" w14:textId="77777777" w:rsidR="00B00433" w:rsidRPr="002A3A10" w:rsidRDefault="00B00433" w:rsidP="00C5670C">
            <w:pPr>
              <w:spacing w:line="240" w:lineRule="auto"/>
              <w:jc w:val="left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2A3A10">
              <w:rPr>
                <w:rFonts w:ascii="Calibri" w:eastAsiaTheme="minorHAnsi" w:hAnsi="Calibri" w:cs="Calibri"/>
                <w:b/>
                <w:sz w:val="20"/>
                <w:szCs w:val="20"/>
              </w:rPr>
              <w:t>Informacja o odbiorcach danych osobowych</w:t>
            </w:r>
          </w:p>
        </w:tc>
        <w:tc>
          <w:tcPr>
            <w:tcW w:w="7131" w:type="dxa"/>
          </w:tcPr>
          <w:p w14:paraId="00339D4F" w14:textId="77777777" w:rsidR="00B00433" w:rsidRDefault="002A3A10" w:rsidP="002A3A10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A3A10">
              <w:rPr>
                <w:rFonts w:ascii="Calibri" w:hAnsi="Calibri" w:cs="Calibri"/>
                <w:sz w:val="20"/>
                <w:szCs w:val="20"/>
              </w:rPr>
              <w:t>Odbiorcami Pani/Pana danych osobowych będą osoby lub podmioty uprawnione na podstawie przepisów prawa, podmioty świadczące usługi z zakresu serwisu i asysty technicznej systemów informatycznych i programów dziedzinowych w Urzędzie Miasta Sopotu oraz operator pocztowy, z którym została zawarta umowa na świadczenie usług pocztowych i kurierskich lub podmioty na podstawie zawartej umowy powierzenia przetwarzania danych osobowych.</w:t>
            </w:r>
          </w:p>
          <w:p w14:paraId="58F4F2DC" w14:textId="3033D99F" w:rsidR="002A3A10" w:rsidRPr="002A3A10" w:rsidRDefault="002A3A10" w:rsidP="002A3A10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00433" w:rsidRPr="002A3A10" w14:paraId="57FD3E81" w14:textId="77777777" w:rsidTr="00C5670C">
        <w:tc>
          <w:tcPr>
            <w:tcW w:w="1941" w:type="dxa"/>
          </w:tcPr>
          <w:p w14:paraId="0460DE8F" w14:textId="77777777" w:rsidR="00B00433" w:rsidRPr="002A3A10" w:rsidRDefault="00B00433" w:rsidP="00C5670C">
            <w:pPr>
              <w:spacing w:line="240" w:lineRule="auto"/>
              <w:jc w:val="left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2A3A10">
              <w:rPr>
                <w:rFonts w:ascii="Calibri" w:eastAsiaTheme="minorHAnsi" w:hAnsi="Calibri" w:cs="Calibri"/>
                <w:b/>
                <w:sz w:val="20"/>
                <w:szCs w:val="20"/>
              </w:rPr>
              <w:t>Okres przechowywania danych osobowych</w:t>
            </w:r>
          </w:p>
        </w:tc>
        <w:tc>
          <w:tcPr>
            <w:tcW w:w="7131" w:type="dxa"/>
          </w:tcPr>
          <w:p w14:paraId="62BCA90B" w14:textId="77777777" w:rsidR="00B00433" w:rsidRDefault="00AF7B77" w:rsidP="00C5670C">
            <w:pPr>
              <w:spacing w:line="240" w:lineRule="auto"/>
              <w:jc w:val="left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BB381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Państwa dane osobowe będą przetwarzane przez okres procedowania w sprawie przyznania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pomocy materialnej o charakterze socjalnym</w:t>
            </w:r>
            <w:r w:rsidRPr="00BB381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i/lub wypłaty przedmiotow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ego świ</w:t>
            </w:r>
            <w:r w:rsidRPr="00BB381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adcze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nia</w:t>
            </w:r>
            <w:r w:rsidRPr="00BB3811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– do osiągnięcia celu przetwarzania, a następnie przez okres wymagany na podstawie obowiązujących przepisów dla wykonywania obowiązków archiwizacyjnych, tj. 5 lat.</w:t>
            </w:r>
          </w:p>
          <w:p w14:paraId="1E630681" w14:textId="544290EC" w:rsidR="00AF7B77" w:rsidRPr="002A3A10" w:rsidRDefault="00AF7B77" w:rsidP="00C5670C">
            <w:pPr>
              <w:spacing w:line="240" w:lineRule="auto"/>
              <w:jc w:val="left"/>
              <w:rPr>
                <w:rFonts w:ascii="Calibri" w:eastAsiaTheme="minorHAnsi" w:hAnsi="Calibri" w:cs="Calibri"/>
                <w:sz w:val="20"/>
                <w:szCs w:val="20"/>
              </w:rPr>
            </w:pPr>
          </w:p>
        </w:tc>
      </w:tr>
      <w:tr w:rsidR="00B00433" w:rsidRPr="002A3A10" w14:paraId="205BA45A" w14:textId="77777777" w:rsidTr="00C5670C">
        <w:tc>
          <w:tcPr>
            <w:tcW w:w="1941" w:type="dxa"/>
          </w:tcPr>
          <w:p w14:paraId="2953CB2F" w14:textId="534723D2" w:rsidR="00B00433" w:rsidRPr="002A3A10" w:rsidRDefault="00B00433" w:rsidP="00C5670C">
            <w:pPr>
              <w:spacing w:line="240" w:lineRule="auto"/>
              <w:jc w:val="left"/>
              <w:rPr>
                <w:rFonts w:ascii="Calibri" w:eastAsiaTheme="minorHAnsi" w:hAnsi="Calibri" w:cs="Calibri"/>
                <w:b/>
                <w:sz w:val="20"/>
                <w:szCs w:val="20"/>
              </w:rPr>
            </w:pPr>
            <w:r w:rsidRPr="002A3A10">
              <w:rPr>
                <w:rFonts w:ascii="Calibri" w:eastAsiaTheme="minorHAnsi" w:hAnsi="Calibri" w:cs="Calibri"/>
                <w:b/>
                <w:sz w:val="20"/>
                <w:szCs w:val="20"/>
              </w:rPr>
              <w:t xml:space="preserve">Uprawnienia z art. 15-19 i 21 </w:t>
            </w:r>
            <w:r w:rsidR="002A3A10" w:rsidRPr="002A3A10">
              <w:rPr>
                <w:rFonts w:ascii="Calibri" w:eastAsiaTheme="minorHAnsi" w:hAnsi="Calibri" w:cs="Calibri"/>
                <w:b/>
                <w:sz w:val="20"/>
                <w:szCs w:val="20"/>
              </w:rPr>
              <w:t>RODO</w:t>
            </w:r>
          </w:p>
          <w:p w14:paraId="0EA68845" w14:textId="77777777" w:rsidR="00B00433" w:rsidRPr="002A3A10" w:rsidRDefault="00B00433" w:rsidP="00C5670C">
            <w:pPr>
              <w:spacing w:line="240" w:lineRule="auto"/>
              <w:jc w:val="left"/>
              <w:rPr>
                <w:rFonts w:ascii="Calibri" w:eastAsiaTheme="minorHAnsi" w:hAnsi="Calibri" w:cs="Calibri"/>
                <w:sz w:val="20"/>
                <w:szCs w:val="20"/>
              </w:rPr>
            </w:pPr>
          </w:p>
        </w:tc>
        <w:tc>
          <w:tcPr>
            <w:tcW w:w="7131" w:type="dxa"/>
          </w:tcPr>
          <w:p w14:paraId="20120C6E" w14:textId="77777777" w:rsidR="00B00433" w:rsidRDefault="00B00433" w:rsidP="00C5670C">
            <w:pPr>
              <w:spacing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2A3A10">
              <w:rPr>
                <w:rFonts w:ascii="Calibri" w:eastAsiaTheme="minorHAnsi" w:hAnsi="Calibri" w:cs="Calibri"/>
                <w:sz w:val="20"/>
                <w:szCs w:val="20"/>
              </w:rPr>
              <w:t xml:space="preserve">Mają Państwo prawo do dostępu, sprostowania swoich danych osobowych, ograniczenia przetwarzania oraz prawo do usunięcia danych osobowych jeśli </w:t>
            </w:r>
            <w:r w:rsidRPr="002A3A1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dane nie są już niezbędne do celów, w których zostały zebrane lub dane osobowe były przetwarzane niezgodnie z prawem lub dane osobowe muszą zostać usunięte w celu wywiązania się z obowiązku prawnego przewidzianego w prawie Unii lub prawie krajowym</w:t>
            </w:r>
            <w:r w:rsidRPr="002A3A10">
              <w:rPr>
                <w:rFonts w:ascii="Calibri" w:eastAsiaTheme="minorHAnsi" w:hAnsi="Calibri" w:cs="Calibri"/>
                <w:sz w:val="20"/>
                <w:szCs w:val="20"/>
              </w:rPr>
              <w:t>. Mogą Państwo w dowolnym momencie wnieść sprzeciw, skutkujący zaniechaniem przetwarzania danych osobowych, chyba że Prezydent Miasta Sopotu wykaże istnienie ważnych prawnie uzasadnionych podstaw do przetwarzania, nadrzędnych wobec interesów, praw i wolności osoby, której dane dotyczą.</w:t>
            </w:r>
          </w:p>
          <w:p w14:paraId="035E30AE" w14:textId="77777777" w:rsidR="00766F57" w:rsidRPr="00766F57" w:rsidRDefault="00766F57" w:rsidP="00766F57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66F57">
              <w:rPr>
                <w:rFonts w:ascii="Calibri" w:hAnsi="Calibri" w:cs="Calibri"/>
                <w:sz w:val="20"/>
                <w:szCs w:val="20"/>
              </w:rPr>
              <w:t>W odniesieniu do danych osobowych przetwarzanych na podstawie zgody przysługuje Pani/Panu prawo do cofnięcia tej zgody w dowolnym momencie bez wpływu na zgodność z prawem przetwarzania, którego dokonano na podstawie zgody przed jej cofnięciem.  Wycofać zgodę można w formie wysłania żądania na nasz adres e-mail lub adres pocztowy. Konsekwencją wycofania zgody będzie brak możliwości przetwarzania przez nas tych danych osobowych.</w:t>
            </w:r>
          </w:p>
          <w:p w14:paraId="47C65FF2" w14:textId="222D46B8" w:rsidR="002A3A10" w:rsidRPr="002A3A10" w:rsidRDefault="002A3A10" w:rsidP="00C5670C">
            <w:pPr>
              <w:spacing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</w:p>
        </w:tc>
      </w:tr>
      <w:tr w:rsidR="00B00433" w:rsidRPr="002A3A10" w14:paraId="61DE7914" w14:textId="77777777" w:rsidTr="00C5670C">
        <w:tc>
          <w:tcPr>
            <w:tcW w:w="1941" w:type="dxa"/>
          </w:tcPr>
          <w:p w14:paraId="76BCD793" w14:textId="77777777" w:rsidR="00B00433" w:rsidRPr="002A3A10" w:rsidRDefault="00B00433" w:rsidP="00C5670C">
            <w:pPr>
              <w:spacing w:line="240" w:lineRule="auto"/>
              <w:jc w:val="left"/>
              <w:rPr>
                <w:rFonts w:ascii="Calibri" w:eastAsiaTheme="minorHAnsi" w:hAnsi="Calibri" w:cs="Calibri"/>
                <w:b/>
                <w:sz w:val="20"/>
                <w:szCs w:val="20"/>
              </w:rPr>
            </w:pPr>
            <w:r w:rsidRPr="002A3A10">
              <w:rPr>
                <w:rFonts w:ascii="Calibri" w:eastAsiaTheme="minorHAnsi" w:hAnsi="Calibri" w:cs="Calibri"/>
                <w:b/>
                <w:sz w:val="20"/>
                <w:szCs w:val="20"/>
              </w:rPr>
              <w:t>Prawo do wniesienia skargi</w:t>
            </w:r>
          </w:p>
          <w:p w14:paraId="45A71C29" w14:textId="77777777" w:rsidR="00B00433" w:rsidRPr="002A3A10" w:rsidRDefault="00B00433" w:rsidP="00C5670C">
            <w:pPr>
              <w:spacing w:line="240" w:lineRule="auto"/>
              <w:jc w:val="left"/>
              <w:rPr>
                <w:rFonts w:ascii="Calibri" w:eastAsiaTheme="minorHAnsi" w:hAnsi="Calibri" w:cs="Calibri"/>
                <w:sz w:val="20"/>
                <w:szCs w:val="20"/>
              </w:rPr>
            </w:pPr>
          </w:p>
        </w:tc>
        <w:tc>
          <w:tcPr>
            <w:tcW w:w="7131" w:type="dxa"/>
          </w:tcPr>
          <w:p w14:paraId="3F31D3EE" w14:textId="373A75EC" w:rsidR="00B00433" w:rsidRDefault="00B00433" w:rsidP="002A6AEE">
            <w:pPr>
              <w:spacing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2A3A10">
              <w:rPr>
                <w:rFonts w:ascii="Calibri" w:eastAsiaTheme="minorHAnsi" w:hAnsi="Calibri" w:cs="Calibri"/>
                <w:sz w:val="20"/>
                <w:szCs w:val="20"/>
              </w:rPr>
              <w:t xml:space="preserve">Mają Państwo prawo do wniesienia skargi do Prezesa Urzędu Ochrony Danych Osobowych, gdy uznają Państwo, iż przetwarzanie danych osobowych przez Administratora narusza przepisy </w:t>
            </w:r>
            <w:r w:rsidR="002A3A10" w:rsidRPr="002A3A10">
              <w:rPr>
                <w:rFonts w:ascii="Calibri" w:eastAsiaTheme="minorHAnsi" w:hAnsi="Calibri" w:cs="Calibri"/>
                <w:sz w:val="20"/>
                <w:szCs w:val="20"/>
              </w:rPr>
              <w:t>RODO.</w:t>
            </w:r>
          </w:p>
          <w:p w14:paraId="379B74D9" w14:textId="05D5E0EB" w:rsidR="002A3A10" w:rsidRPr="002A3A10" w:rsidRDefault="002A3A10" w:rsidP="002A6AEE">
            <w:pPr>
              <w:spacing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</w:p>
        </w:tc>
      </w:tr>
      <w:tr w:rsidR="00B00433" w:rsidRPr="002A3A10" w14:paraId="33380F02" w14:textId="77777777" w:rsidTr="00C5670C">
        <w:tc>
          <w:tcPr>
            <w:tcW w:w="1941" w:type="dxa"/>
          </w:tcPr>
          <w:p w14:paraId="2ED7E2B6" w14:textId="77777777" w:rsidR="00B00433" w:rsidRPr="002A3A10" w:rsidRDefault="00B00433" w:rsidP="00C5670C">
            <w:pPr>
              <w:spacing w:line="240" w:lineRule="auto"/>
              <w:jc w:val="left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2A3A10">
              <w:rPr>
                <w:rFonts w:ascii="Calibri" w:eastAsiaTheme="minorHAnsi" w:hAnsi="Calibri" w:cs="Calibri"/>
                <w:b/>
                <w:sz w:val="20"/>
                <w:szCs w:val="20"/>
              </w:rPr>
              <w:t>Informacja o dobrowolności lub obowiązku podania danych osobowych</w:t>
            </w:r>
          </w:p>
        </w:tc>
        <w:tc>
          <w:tcPr>
            <w:tcW w:w="7131" w:type="dxa"/>
          </w:tcPr>
          <w:p w14:paraId="230679A8" w14:textId="77777777" w:rsidR="00B00433" w:rsidRPr="002A3A10" w:rsidRDefault="00B00433" w:rsidP="001577C7">
            <w:pPr>
              <w:spacing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  <w:r w:rsidRPr="002A3A10">
              <w:rPr>
                <w:rFonts w:ascii="Calibri" w:eastAsiaTheme="minorHAnsi" w:hAnsi="Calibri" w:cs="Calibri"/>
                <w:sz w:val="20"/>
                <w:szCs w:val="20"/>
              </w:rPr>
              <w:t xml:space="preserve">Podanie przez Panią/Pana danych </w:t>
            </w:r>
            <w:r w:rsidR="002A3A10" w:rsidRPr="002A3A10">
              <w:rPr>
                <w:rFonts w:ascii="Calibri" w:eastAsiaTheme="minorHAnsi" w:hAnsi="Calibri" w:cs="Calibri"/>
                <w:sz w:val="20"/>
                <w:szCs w:val="20"/>
              </w:rPr>
              <w:t>osobowych wynika z przepisów prawa. Odmowa ich podania jest równoznaczna z brakiem możliwości złożenia wniosku.</w:t>
            </w:r>
          </w:p>
          <w:p w14:paraId="25A3ACDE" w14:textId="77777777" w:rsidR="002A3A10" w:rsidRPr="002A3A10" w:rsidRDefault="002A3A10" w:rsidP="001577C7">
            <w:pPr>
              <w:spacing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</w:p>
          <w:p w14:paraId="38CC2D9C" w14:textId="77777777" w:rsidR="002A3A10" w:rsidRPr="002A3A10" w:rsidRDefault="002A3A10" w:rsidP="002A3A10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132B7913" w14:textId="29B5A6C9" w:rsidR="002A3A10" w:rsidRPr="002A3A10" w:rsidRDefault="002A3A10" w:rsidP="002A3A10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A3A1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Pani/Pana dane osobowe nie będą przetwarzane w sposób zautomatyzowany w tym również w formie profilowania.</w:t>
            </w:r>
          </w:p>
          <w:p w14:paraId="05D078C4" w14:textId="77777777" w:rsidR="002A3A10" w:rsidRPr="002A3A10" w:rsidRDefault="002A3A10" w:rsidP="002A3A10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2A3A1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Pani/Pana dane osobowe nie będą przekazywane do państwa trzeciego/organizacji międzynarodowej. </w:t>
            </w:r>
          </w:p>
          <w:p w14:paraId="2B212FEB" w14:textId="256F2CCF" w:rsidR="002A3A10" w:rsidRPr="002A3A10" w:rsidRDefault="002A3A10" w:rsidP="001577C7">
            <w:pPr>
              <w:spacing w:line="240" w:lineRule="auto"/>
              <w:rPr>
                <w:rFonts w:ascii="Calibri" w:eastAsiaTheme="minorHAnsi" w:hAnsi="Calibri" w:cs="Calibri"/>
                <w:sz w:val="20"/>
                <w:szCs w:val="20"/>
              </w:rPr>
            </w:pPr>
          </w:p>
        </w:tc>
      </w:tr>
    </w:tbl>
    <w:p w14:paraId="5C5E3A69" w14:textId="77777777" w:rsidR="00B00433" w:rsidRPr="002A3A10" w:rsidRDefault="00B00433" w:rsidP="004617BC">
      <w:pPr>
        <w:rPr>
          <w:rFonts w:ascii="Calibri" w:hAnsi="Calibri" w:cs="Calibri"/>
          <w:sz w:val="20"/>
          <w:szCs w:val="20"/>
        </w:rPr>
      </w:pPr>
    </w:p>
    <w:sectPr w:rsidR="00B00433" w:rsidRPr="002A3A10" w:rsidSect="002A6AEE"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33"/>
    <w:rsid w:val="001577C7"/>
    <w:rsid w:val="002201D2"/>
    <w:rsid w:val="002A3A10"/>
    <w:rsid w:val="002A6AEE"/>
    <w:rsid w:val="004617BC"/>
    <w:rsid w:val="004D3D73"/>
    <w:rsid w:val="00572F04"/>
    <w:rsid w:val="00574DE7"/>
    <w:rsid w:val="005855A0"/>
    <w:rsid w:val="005B789F"/>
    <w:rsid w:val="00671F40"/>
    <w:rsid w:val="00722BBF"/>
    <w:rsid w:val="00766F57"/>
    <w:rsid w:val="007C34A1"/>
    <w:rsid w:val="00895AF7"/>
    <w:rsid w:val="008F5052"/>
    <w:rsid w:val="00AF7B77"/>
    <w:rsid w:val="00B00433"/>
    <w:rsid w:val="00DB5D4E"/>
    <w:rsid w:val="00EA2A13"/>
    <w:rsid w:val="00F1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5AC4"/>
  <w15:chartTrackingRefBased/>
  <w15:docId w15:val="{4412CE00-A437-4075-A2C0-868397D6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433"/>
    <w:pPr>
      <w:spacing w:after="0" w:line="360" w:lineRule="auto"/>
      <w:jc w:val="both"/>
    </w:pPr>
    <w:rPr>
      <w:rFonts w:ascii="Trebuchet MS" w:eastAsia="Calibri" w:hAnsi="Trebuchet MS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0433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043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0433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0433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0433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0433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0433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0433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0433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0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0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0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04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04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04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04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04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04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0433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0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0433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0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043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04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043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04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4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043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B00433"/>
    <w:rPr>
      <w:color w:val="0563C1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B0043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B00433"/>
    <w:pPr>
      <w:widowControl w:val="0"/>
      <w:suppressLineNumbers/>
      <w:suppressAutoHyphens/>
      <w:jc w:val="left"/>
    </w:pPr>
    <w:rPr>
      <w:rFonts w:ascii="Times New Roman" w:eastAsia="Arial Unicode MS" w:hAnsi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B00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66F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6F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6F57"/>
    <w:rPr>
      <w:rFonts w:ascii="Trebuchet MS" w:eastAsia="Calibri" w:hAnsi="Trebuchet MS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F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F57"/>
    <w:rPr>
      <w:rFonts w:ascii="Trebuchet MS" w:eastAsia="Calibri" w:hAnsi="Trebuchet MS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sopot.pl" TargetMode="External"/><Relationship Id="rId4" Type="http://schemas.openxmlformats.org/officeDocument/2006/relationships/hyperlink" Target="mailto:kancelaria@sopo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MIASTA SOPOTU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Antoniewicz</dc:creator>
  <cp:keywords/>
  <dc:description/>
  <cp:lastModifiedBy>Aleksandra Antoniewicz</cp:lastModifiedBy>
  <cp:revision>3</cp:revision>
  <dcterms:created xsi:type="dcterms:W3CDTF">2025-09-01T09:58:00Z</dcterms:created>
  <dcterms:modified xsi:type="dcterms:W3CDTF">2025-09-01T09:59:00Z</dcterms:modified>
</cp:coreProperties>
</file>